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5125" w14:textId="5C600D13" w:rsidR="003A6458" w:rsidRPr="003430FD" w:rsidRDefault="003A6458" w:rsidP="00196ED4">
      <w:pPr>
        <w:ind w:right="480"/>
        <w:jc w:val="right"/>
        <w:rPr>
          <w:rFonts w:ascii="ＭＳ Ｐ明朝" w:eastAsia="ＭＳ Ｐ明朝" w:hAnsi="ＭＳ Ｐ明朝"/>
          <w:sz w:val="24"/>
        </w:rPr>
      </w:pPr>
      <w:r w:rsidRPr="003430FD">
        <w:rPr>
          <w:rFonts w:ascii="ＭＳ Ｐ明朝" w:eastAsia="ＭＳ Ｐ明朝" w:hAnsi="ＭＳ Ｐ明朝" w:hint="eastAsia"/>
          <w:sz w:val="24"/>
        </w:rPr>
        <w:t>年</w:t>
      </w:r>
      <w:r w:rsidR="00331784">
        <w:rPr>
          <w:rFonts w:ascii="ＭＳ Ｐ明朝" w:eastAsia="ＭＳ Ｐ明朝" w:hAnsi="ＭＳ Ｐ明朝" w:hint="eastAsia"/>
          <w:sz w:val="24"/>
        </w:rPr>
        <w:t xml:space="preserve">　</w:t>
      </w:r>
      <w:r w:rsidRPr="003430FD">
        <w:rPr>
          <w:rFonts w:ascii="ＭＳ Ｐ明朝" w:eastAsia="ＭＳ Ｐ明朝" w:hAnsi="ＭＳ Ｐ明朝" w:hint="eastAsia"/>
          <w:sz w:val="24"/>
        </w:rPr>
        <w:t xml:space="preserve">　　月</w:t>
      </w:r>
      <w:r w:rsidR="00331784">
        <w:rPr>
          <w:rFonts w:ascii="ＭＳ Ｐ明朝" w:eastAsia="ＭＳ Ｐ明朝" w:hAnsi="ＭＳ Ｐ明朝" w:hint="eastAsia"/>
          <w:sz w:val="24"/>
        </w:rPr>
        <w:t xml:space="preserve">　</w:t>
      </w:r>
      <w:r w:rsidRPr="003430FD">
        <w:rPr>
          <w:rFonts w:ascii="ＭＳ Ｐ明朝" w:eastAsia="ＭＳ Ｐ明朝" w:hAnsi="ＭＳ Ｐ明朝" w:hint="eastAsia"/>
          <w:sz w:val="24"/>
        </w:rPr>
        <w:t xml:space="preserve">　　日</w:t>
      </w:r>
    </w:p>
    <w:p w14:paraId="1194EA09" w14:textId="2786CBF9" w:rsidR="003A6458" w:rsidRPr="003430FD" w:rsidRDefault="003A6458" w:rsidP="003A6458">
      <w:pPr>
        <w:rPr>
          <w:rFonts w:ascii="ＭＳ Ｐ明朝" w:eastAsia="ＭＳ Ｐ明朝" w:hAnsi="ＭＳ Ｐ明朝"/>
          <w:sz w:val="24"/>
        </w:rPr>
      </w:pPr>
    </w:p>
    <w:p w14:paraId="18E31CD6" w14:textId="37F23287" w:rsidR="003A6458" w:rsidRPr="003430FD" w:rsidRDefault="002331CE" w:rsidP="003A6458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株式会社</w:t>
      </w:r>
      <w:r w:rsidR="00E15135">
        <w:rPr>
          <w:rFonts w:ascii="ＭＳ Ｐ明朝" w:eastAsia="ＭＳ Ｐ明朝" w:hAnsi="ＭＳ Ｐ明朝" w:hint="eastAsia"/>
          <w:sz w:val="24"/>
        </w:rPr>
        <w:t>ベテル</w:t>
      </w:r>
      <w:r w:rsidR="003A6458" w:rsidRPr="003430FD">
        <w:rPr>
          <w:rFonts w:ascii="ＭＳ Ｐ明朝" w:eastAsia="ＭＳ Ｐ明朝" w:hAnsi="ＭＳ Ｐ明朝" w:hint="eastAsia"/>
          <w:sz w:val="24"/>
        </w:rPr>
        <w:t>宛</w:t>
      </w:r>
    </w:p>
    <w:p w14:paraId="5BD5EEBE" w14:textId="6579B2D0" w:rsidR="003A6458" w:rsidRPr="003430FD" w:rsidRDefault="003A6458" w:rsidP="003A6458">
      <w:pPr>
        <w:rPr>
          <w:rFonts w:ascii="ＭＳ Ｐ明朝" w:eastAsia="ＭＳ Ｐ明朝" w:hAnsi="ＭＳ Ｐ明朝"/>
          <w:sz w:val="24"/>
        </w:rPr>
      </w:pPr>
    </w:p>
    <w:p w14:paraId="3934E749" w14:textId="28AAC922" w:rsidR="003A6458" w:rsidRPr="003430FD" w:rsidRDefault="003A6458" w:rsidP="003A6458">
      <w:pPr>
        <w:spacing w:line="400" w:lineRule="exact"/>
        <w:jc w:val="center"/>
        <w:rPr>
          <w:rFonts w:ascii="ＭＳ Ｐ明朝" w:eastAsia="ＭＳ Ｐ明朝" w:hAnsi="ＭＳ Ｐ明朝"/>
          <w:b/>
          <w:sz w:val="28"/>
          <w:u w:val="single"/>
        </w:rPr>
      </w:pPr>
      <w:r w:rsidRPr="003430FD">
        <w:rPr>
          <w:rFonts w:ascii="ＭＳ Ｐ明朝" w:eastAsia="ＭＳ Ｐ明朝" w:hAnsi="ＭＳ Ｐ明朝" w:hint="eastAsia"/>
          <w:b/>
          <w:sz w:val="28"/>
          <w:u w:val="single"/>
        </w:rPr>
        <w:t>製品に関する化学物質についての不使用保証書</w:t>
      </w:r>
    </w:p>
    <w:p w14:paraId="3D99A373" w14:textId="719BD805" w:rsidR="003A6458" w:rsidRPr="003430FD" w:rsidRDefault="003A6458" w:rsidP="003A6458">
      <w:pPr>
        <w:spacing w:line="320" w:lineRule="exact"/>
        <w:rPr>
          <w:rFonts w:ascii="ＭＳ Ｐ明朝" w:eastAsia="ＭＳ Ｐ明朝" w:hAnsi="ＭＳ Ｐ明朝"/>
          <w:b/>
          <w:sz w:val="22"/>
          <w:szCs w:val="22"/>
        </w:rPr>
      </w:pPr>
      <w:r w:rsidRPr="003430FD">
        <w:rPr>
          <w:rFonts w:ascii="ＭＳ Ｐ明朝" w:eastAsia="ＭＳ Ｐ明朝" w:hAnsi="ＭＳ Ｐ明朝"/>
          <w:b/>
          <w:sz w:val="22"/>
          <w:szCs w:val="22"/>
        </w:rPr>
        <w:t xml:space="preserve">        ― </w:t>
      </w:r>
      <w:r w:rsidRPr="003430FD">
        <w:rPr>
          <w:rFonts w:ascii="ＭＳ Ｐ明朝" w:eastAsia="ＭＳ Ｐ明朝" w:hAnsi="ＭＳ Ｐ明朝" w:hint="eastAsia"/>
          <w:b/>
          <w:sz w:val="22"/>
          <w:szCs w:val="22"/>
        </w:rPr>
        <w:t>化学物質管理ランク指針　バージョン</w:t>
      </w:r>
      <w:r w:rsidR="00331784" w:rsidRPr="003430FD">
        <w:rPr>
          <w:rFonts w:ascii="ＭＳ Ｐ明朝" w:eastAsia="ＭＳ Ｐ明朝" w:hAnsi="ＭＳ Ｐ明朝"/>
          <w:b/>
          <w:sz w:val="22"/>
          <w:szCs w:val="22"/>
        </w:rPr>
        <w:t>1</w:t>
      </w:r>
      <w:r w:rsidR="00EF48FF">
        <w:rPr>
          <w:rFonts w:ascii="ＭＳ Ｐ明朝" w:eastAsia="ＭＳ Ｐ明朝" w:hAnsi="ＭＳ Ｐ明朝" w:hint="eastAsia"/>
          <w:b/>
          <w:sz w:val="22"/>
          <w:szCs w:val="22"/>
        </w:rPr>
        <w:t>5</w:t>
      </w:r>
      <w:r w:rsidRPr="003430FD">
        <w:rPr>
          <w:rFonts w:ascii="ＭＳ Ｐ明朝" w:eastAsia="ＭＳ Ｐ明朝" w:hAnsi="ＭＳ Ｐ明朝"/>
          <w:b/>
          <w:sz w:val="22"/>
          <w:szCs w:val="22"/>
        </w:rPr>
        <w:t>(</w:t>
      </w:r>
      <w:r w:rsidRPr="003430FD">
        <w:rPr>
          <w:rFonts w:ascii="ＭＳ Ｐ明朝" w:eastAsia="ＭＳ Ｐ明朝" w:hAnsi="ＭＳ Ｐ明朝" w:hint="eastAsia"/>
          <w:b/>
          <w:sz w:val="22"/>
          <w:szCs w:val="22"/>
        </w:rPr>
        <w:t>製品版</w:t>
      </w:r>
      <w:r w:rsidRPr="003430FD">
        <w:rPr>
          <w:rFonts w:ascii="ＭＳ Ｐ明朝" w:eastAsia="ＭＳ Ｐ明朝" w:hAnsi="ＭＳ Ｐ明朝"/>
          <w:b/>
          <w:sz w:val="22"/>
          <w:szCs w:val="22"/>
        </w:rPr>
        <w:t>)</w:t>
      </w:r>
      <w:r w:rsidRPr="003430FD">
        <w:rPr>
          <w:rFonts w:ascii="ＭＳ Ｐ明朝" w:eastAsia="ＭＳ Ｐ明朝" w:hAnsi="ＭＳ Ｐ明朝" w:hint="eastAsia"/>
          <w:b/>
          <w:sz w:val="22"/>
          <w:szCs w:val="22"/>
        </w:rPr>
        <w:t>：禁止物質レベル</w:t>
      </w:r>
      <w:r w:rsidRPr="003430FD">
        <w:rPr>
          <w:rFonts w:ascii="ＭＳ Ｐ明朝" w:eastAsia="ＭＳ Ｐ明朝" w:hAnsi="ＭＳ Ｐ明朝"/>
          <w:b/>
          <w:sz w:val="22"/>
          <w:szCs w:val="22"/>
        </w:rPr>
        <w:t>1</w:t>
      </w:r>
      <w:r w:rsidRPr="003430FD">
        <w:rPr>
          <w:rFonts w:ascii="ＭＳ Ｐ明朝" w:eastAsia="ＭＳ Ｐ明朝" w:hAnsi="ＭＳ Ｐ明朝" w:hint="eastAsia"/>
          <w:b/>
          <w:sz w:val="22"/>
          <w:szCs w:val="22"/>
        </w:rPr>
        <w:t>－</w:t>
      </w:r>
    </w:p>
    <w:p w14:paraId="4A205B01" w14:textId="758FFF91" w:rsidR="003A6458" w:rsidRPr="003430FD" w:rsidRDefault="007F21B1" w:rsidP="003A6458">
      <w:pPr>
        <w:spacing w:line="320" w:lineRule="exact"/>
        <w:rPr>
          <w:rFonts w:ascii="ＭＳ Ｐ明朝" w:eastAsia="ＭＳ Ｐ明朝" w:hAnsi="ＭＳ Ｐ明朝"/>
          <w:b/>
          <w:sz w:val="22"/>
          <w:szCs w:val="22"/>
        </w:rPr>
      </w:pPr>
      <w:r w:rsidRPr="003430FD"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069FE3" wp14:editId="6A40CC5A">
                <wp:simplePos x="0" y="0"/>
                <wp:positionH relativeFrom="margin">
                  <wp:posOffset>2219960</wp:posOffset>
                </wp:positionH>
                <wp:positionV relativeFrom="paragraph">
                  <wp:posOffset>139065</wp:posOffset>
                </wp:positionV>
                <wp:extent cx="3657600" cy="1123950"/>
                <wp:effectExtent l="0" t="0" r="19050" b="1905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890A41" w14:textId="77777777" w:rsidR="008B207F" w:rsidRDefault="008B207F" w:rsidP="00DA61D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69FE3" id="Rectangle 12" o:spid="_x0000_s1026" style="position:absolute;left:0;text-align:left;margin-left:174.8pt;margin-top:10.95pt;width:4in;height:8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" o:allowincell="f" filled="f">
                <v:stroke dashstyle="dash"/>
                <v:textbox>
                  <w:txbxContent>
                    <w:p w14:paraId="12890A41" w14:textId="77777777" w:rsidR="008B207F" w:rsidRDefault="008B207F" w:rsidP="00DA61D7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50023D" w14:textId="39EA564B" w:rsidR="003A6458" w:rsidRPr="003430FD" w:rsidRDefault="003A6458" w:rsidP="003A6458">
      <w:pPr>
        <w:spacing w:line="260" w:lineRule="exact"/>
        <w:rPr>
          <w:rFonts w:ascii="ＭＳ Ｐ明朝" w:eastAsia="ＭＳ Ｐ明朝" w:hAnsi="ＭＳ Ｐ明朝"/>
          <w:b/>
          <w:sz w:val="22"/>
          <w:szCs w:val="22"/>
        </w:rPr>
      </w:pPr>
    </w:p>
    <w:p w14:paraId="5672C5EF" w14:textId="497344A0" w:rsidR="003A6458" w:rsidRPr="003430FD" w:rsidRDefault="003A6458" w:rsidP="003A6458">
      <w:pPr>
        <w:jc w:val="center"/>
        <w:rPr>
          <w:rFonts w:ascii="ＭＳ Ｐ明朝" w:eastAsia="ＭＳ Ｐ明朝" w:hAnsi="ＭＳ Ｐ明朝"/>
          <w:b/>
          <w:sz w:val="22"/>
          <w:szCs w:val="22"/>
          <w:u w:val="single"/>
        </w:rPr>
      </w:pPr>
    </w:p>
    <w:p w14:paraId="0C20519F" w14:textId="3F82F013" w:rsidR="003A6458" w:rsidRPr="003430FD" w:rsidRDefault="003A6458" w:rsidP="003A6458">
      <w:pPr>
        <w:ind w:rightChars="107" w:right="225"/>
        <w:jc w:val="right"/>
        <w:rPr>
          <w:rFonts w:ascii="ＭＳ Ｐ明朝" w:eastAsia="ＭＳ Ｐ明朝" w:hAnsi="ＭＳ Ｐ明朝"/>
          <w:sz w:val="32"/>
          <w:bdr w:val="single" w:sz="4" w:space="0" w:color="auto"/>
        </w:rPr>
      </w:pPr>
      <w:r w:rsidRPr="003430FD">
        <w:rPr>
          <w:rFonts w:ascii="ＭＳ Ｐ明朝" w:eastAsia="ＭＳ Ｐ明朝" w:hAnsi="ＭＳ Ｐ明朝" w:hint="eastAsia"/>
          <w:sz w:val="32"/>
          <w:bdr w:val="single" w:sz="4" w:space="0" w:color="auto"/>
        </w:rPr>
        <w:t>印</w:t>
      </w:r>
    </w:p>
    <w:p w14:paraId="4EE7F489" w14:textId="70310FFE" w:rsidR="003A6458" w:rsidRPr="003430FD" w:rsidRDefault="003A6458" w:rsidP="003A6458">
      <w:pPr>
        <w:jc w:val="right"/>
        <w:rPr>
          <w:rFonts w:ascii="ＭＳ Ｐ明朝" w:eastAsia="ＭＳ Ｐ明朝" w:hAnsi="ＭＳ Ｐ明朝"/>
          <w:sz w:val="32"/>
          <w:bdr w:val="single" w:sz="4" w:space="0" w:color="auto"/>
        </w:rPr>
      </w:pPr>
    </w:p>
    <w:p w14:paraId="339D1951" w14:textId="1B0E9258" w:rsidR="003A6458" w:rsidRPr="003430FD" w:rsidRDefault="003A6458" w:rsidP="003A6458">
      <w:pPr>
        <w:pStyle w:val="a3"/>
        <w:ind w:firstLineChars="100" w:firstLine="240"/>
        <w:rPr>
          <w:rFonts w:ascii="ＭＳ Ｐ明朝" w:eastAsia="ＭＳ Ｐ明朝" w:hAnsi="ＭＳ Ｐ明朝"/>
        </w:rPr>
      </w:pPr>
      <w:r w:rsidRPr="003430FD">
        <w:rPr>
          <w:rFonts w:ascii="ＭＳ Ｐ明朝" w:eastAsia="ＭＳ Ｐ明朝" w:hAnsi="ＭＳ Ｐ明朝" w:hint="eastAsia"/>
        </w:rPr>
        <w:t>当社は、当社が</w:t>
      </w:r>
      <w:r w:rsidR="003B4A19">
        <w:rPr>
          <w:rFonts w:ascii="ＭＳ Ｐ明朝" w:eastAsia="ＭＳ Ｐ明朝" w:hAnsi="ＭＳ Ｐ明朝" w:hint="eastAsia"/>
        </w:rPr>
        <w:t>株式会社</w:t>
      </w:r>
      <w:r w:rsidR="00E15135">
        <w:rPr>
          <w:rFonts w:ascii="ＭＳ Ｐ明朝" w:eastAsia="ＭＳ Ｐ明朝" w:hAnsi="ＭＳ Ｐ明朝" w:hint="eastAsia"/>
        </w:rPr>
        <w:t>ベテル</w:t>
      </w:r>
      <w:r w:rsidRPr="003430FD">
        <w:rPr>
          <w:rFonts w:ascii="ＭＳ Ｐ明朝" w:eastAsia="ＭＳ Ｐ明朝" w:hAnsi="ＭＳ Ｐ明朝" w:hint="eastAsia"/>
        </w:rPr>
        <w:t>に納入する既存および新規の全ての製品または部品</w:t>
      </w:r>
      <w:r w:rsidRPr="003430FD">
        <w:rPr>
          <w:rFonts w:ascii="ＭＳ Ｐ明朝" w:eastAsia="ＭＳ Ｐ明朝" w:hAnsi="ＭＳ Ｐ明朝"/>
        </w:rPr>
        <w:t>(</w:t>
      </w:r>
      <w:r w:rsidRPr="003430FD">
        <w:rPr>
          <w:rFonts w:ascii="ＭＳ Ｐ明朝" w:eastAsia="ＭＳ Ｐ明朝" w:hAnsi="ＭＳ Ｐ明朝" w:hint="eastAsia"/>
        </w:rPr>
        <w:t>付属品、その他製品と共に納入されるもの、及び製品・部品に直接接触する包装材を含む</w:t>
      </w:r>
      <w:r w:rsidRPr="003430FD">
        <w:rPr>
          <w:rFonts w:ascii="ＭＳ Ｐ明朝" w:eastAsia="ＭＳ Ｐ明朝" w:hAnsi="ＭＳ Ｐ明朝"/>
        </w:rPr>
        <w:t>)</w:t>
      </w:r>
      <w:r w:rsidRPr="003430FD">
        <w:rPr>
          <w:rFonts w:ascii="ＭＳ Ｐ明朝" w:eastAsia="ＭＳ Ｐ明朝" w:hAnsi="ＭＳ Ｐ明朝" w:hint="eastAsia"/>
        </w:rPr>
        <w:t>に、下記に記載する化学物質が含まれていないこと</w:t>
      </w:r>
      <w:r w:rsidRPr="003430FD">
        <w:rPr>
          <w:rFonts w:ascii="ＭＳ Ｐ明朝" w:eastAsia="ＭＳ Ｐ明朝" w:hAnsi="ＭＳ Ｐ明朝"/>
        </w:rPr>
        <w:t>(</w:t>
      </w:r>
      <w:r w:rsidRPr="003430FD">
        <w:rPr>
          <w:rFonts w:ascii="ＭＳ Ｐ明朝" w:eastAsia="ＭＳ Ｐ明朝" w:hAnsi="ＭＳ Ｐ明朝" w:hint="eastAsia"/>
        </w:rPr>
        <w:t>規制値未満であることを含む</w:t>
      </w:r>
      <w:r w:rsidRPr="003430FD">
        <w:rPr>
          <w:rFonts w:ascii="ＭＳ Ｐ明朝" w:eastAsia="ＭＳ Ｐ明朝" w:hAnsi="ＭＳ Ｐ明朝"/>
        </w:rPr>
        <w:t>)</w:t>
      </w:r>
      <w:r w:rsidRPr="003430FD">
        <w:rPr>
          <w:rFonts w:ascii="ＭＳ Ｐ明朝" w:eastAsia="ＭＳ Ｐ明朝" w:hAnsi="ＭＳ Ｐ明朝"/>
          <w:szCs w:val="24"/>
          <w:vertAlign w:val="superscript"/>
        </w:rPr>
        <w:t>*1</w:t>
      </w:r>
      <w:r w:rsidRPr="003430FD">
        <w:rPr>
          <w:rFonts w:ascii="ＭＳ Ｐ明朝" w:eastAsia="ＭＳ Ｐ明朝" w:hAnsi="ＭＳ Ｐ明朝" w:hint="eastAsia"/>
        </w:rPr>
        <w:t>、およびオゾン層破壊物質</w:t>
      </w:r>
      <w:r w:rsidRPr="003430FD">
        <w:rPr>
          <w:rFonts w:ascii="ＭＳ Ｐ明朝" w:eastAsia="ＭＳ Ｐ明朝" w:hAnsi="ＭＳ Ｐ明朝"/>
        </w:rPr>
        <w:t>(HCFC</w:t>
      </w:r>
      <w:r w:rsidRPr="003430FD">
        <w:rPr>
          <w:rFonts w:ascii="ＭＳ Ｐ明朝" w:eastAsia="ＭＳ Ｐ明朝" w:hAnsi="ＭＳ Ｐ明朝" w:hint="eastAsia"/>
        </w:rPr>
        <w:t>は除く</w:t>
      </w:r>
      <w:r w:rsidRPr="003430FD">
        <w:rPr>
          <w:rFonts w:ascii="ＭＳ Ｐ明朝" w:eastAsia="ＭＳ Ｐ明朝" w:hAnsi="ＭＳ Ｐ明朝"/>
        </w:rPr>
        <w:t>)</w:t>
      </w:r>
      <w:r w:rsidRPr="003430FD">
        <w:rPr>
          <w:rFonts w:ascii="ＭＳ Ｐ明朝" w:eastAsia="ＭＳ Ｐ明朝" w:hAnsi="ＭＳ Ｐ明朝" w:hint="eastAsia"/>
        </w:rPr>
        <w:t>を製造工程で使用していないことを保証致します</w:t>
      </w:r>
      <w:r w:rsidRPr="003430FD">
        <w:rPr>
          <w:rFonts w:ascii="ＭＳ Ｐ明朝" w:eastAsia="ＭＳ Ｐ明朝" w:hAnsi="ＭＳ Ｐ明朝"/>
          <w:szCs w:val="24"/>
          <w:vertAlign w:val="superscript"/>
        </w:rPr>
        <w:t>*2</w:t>
      </w:r>
      <w:r w:rsidRPr="003430FD">
        <w:rPr>
          <w:rFonts w:ascii="ＭＳ Ｐ明朝" w:eastAsia="ＭＳ Ｐ明朝" w:hAnsi="ＭＳ Ｐ明朝" w:hint="eastAsia"/>
        </w:rPr>
        <w:t>。</w:t>
      </w:r>
    </w:p>
    <w:p w14:paraId="2CE10155" w14:textId="25E91CE5" w:rsidR="003A6458" w:rsidRPr="003430FD" w:rsidRDefault="003A6458" w:rsidP="003A6458">
      <w:pPr>
        <w:pStyle w:val="a4"/>
        <w:rPr>
          <w:rFonts w:ascii="ＭＳ Ｐ明朝" w:eastAsia="ＭＳ Ｐ明朝" w:hAnsi="ＭＳ Ｐ明朝"/>
          <w:sz w:val="16"/>
          <w:szCs w:val="16"/>
        </w:rPr>
      </w:pPr>
      <w:r w:rsidRPr="003430FD">
        <w:rPr>
          <w:rFonts w:ascii="ＭＳ Ｐ明朝" w:eastAsia="ＭＳ Ｐ明朝" w:hAnsi="ＭＳ Ｐ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219"/>
        <w:gridCol w:w="4924"/>
      </w:tblGrid>
      <w:tr w:rsidR="003A6458" w:rsidRPr="00D9031F" w14:paraId="6184E91A" w14:textId="77777777" w:rsidTr="005E3FA5">
        <w:trPr>
          <w:trHeight w:val="625"/>
        </w:trPr>
        <w:tc>
          <w:tcPr>
            <w:tcW w:w="9143" w:type="dxa"/>
            <w:gridSpan w:val="2"/>
            <w:tcBorders>
              <w:bottom w:val="single" w:sz="4" w:space="0" w:color="auto"/>
            </w:tcBorders>
          </w:tcPr>
          <w:p w14:paraId="4EFCE99A" w14:textId="3D0597AF" w:rsidR="003A6458" w:rsidRPr="003430FD" w:rsidRDefault="003A6458" w:rsidP="005E3FA5">
            <w:pPr>
              <w:pStyle w:val="a5"/>
              <w:jc w:val="both"/>
              <w:rPr>
                <w:rFonts w:ascii="ＭＳ Ｐ明朝" w:eastAsia="ＭＳ Ｐ明朝" w:hAnsi="ＭＳ Ｐ明朝"/>
              </w:rPr>
            </w:pPr>
            <w:r w:rsidRPr="003430FD">
              <w:rPr>
                <w:rFonts w:ascii="ＭＳ Ｐ明朝" w:eastAsia="ＭＳ Ｐ明朝" w:hAnsi="ＭＳ Ｐ明朝" w:hint="eastAsia"/>
              </w:rPr>
              <w:t>化学物質管理ランク指針　バージョン</w:t>
            </w:r>
            <w:r w:rsidR="00331784" w:rsidRPr="003430FD">
              <w:rPr>
                <w:rFonts w:ascii="ＭＳ Ｐ明朝" w:eastAsia="ＭＳ Ｐ明朝" w:hAnsi="ＭＳ Ｐ明朝"/>
              </w:rPr>
              <w:t>1</w:t>
            </w:r>
            <w:r w:rsidR="00EF48FF">
              <w:rPr>
                <w:rFonts w:ascii="ＭＳ Ｐ明朝" w:eastAsia="ＭＳ Ｐ明朝" w:hAnsi="ＭＳ Ｐ明朝" w:hint="eastAsia"/>
              </w:rPr>
              <w:t>5</w:t>
            </w:r>
            <w:r w:rsidR="00F47FCB" w:rsidRPr="003430FD" w:rsidDel="00F47FCB">
              <w:rPr>
                <w:rFonts w:ascii="ＭＳ Ｐ明朝" w:eastAsia="ＭＳ Ｐ明朝" w:hAnsi="ＭＳ Ｐ明朝"/>
              </w:rPr>
              <w:t xml:space="preserve"> </w:t>
            </w:r>
            <w:r w:rsidRPr="003430FD">
              <w:rPr>
                <w:rFonts w:ascii="ＭＳ Ｐ明朝" w:eastAsia="ＭＳ Ｐ明朝" w:hAnsi="ＭＳ Ｐ明朝"/>
              </w:rPr>
              <w:t>(</w:t>
            </w:r>
            <w:r w:rsidRPr="003430FD">
              <w:rPr>
                <w:rFonts w:ascii="ＭＳ Ｐ明朝" w:eastAsia="ＭＳ Ｐ明朝" w:hAnsi="ＭＳ Ｐ明朝" w:hint="eastAsia"/>
              </w:rPr>
              <w:t>製品版</w:t>
            </w:r>
            <w:r w:rsidRPr="003430FD">
              <w:rPr>
                <w:rFonts w:ascii="ＭＳ Ｐ明朝" w:eastAsia="ＭＳ Ｐ明朝" w:hAnsi="ＭＳ Ｐ明朝"/>
              </w:rPr>
              <w:t>)</w:t>
            </w:r>
          </w:p>
          <w:p w14:paraId="579A9CF9" w14:textId="2B11CBB9" w:rsidR="003A6458" w:rsidRPr="003430FD" w:rsidRDefault="003A6458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 w:rsidRPr="003430FD">
              <w:rPr>
                <w:rFonts w:ascii="ＭＳ Ｐ明朝" w:eastAsia="ＭＳ Ｐ明朝" w:hAnsi="ＭＳ Ｐ明朝" w:hint="eastAsia"/>
                <w:sz w:val="24"/>
              </w:rPr>
              <w:t>禁止物質レベル</w:t>
            </w:r>
            <w:r w:rsidRPr="003430FD">
              <w:rPr>
                <w:rFonts w:ascii="ＭＳ Ｐ明朝" w:eastAsia="ＭＳ Ｐ明朝" w:hAnsi="ＭＳ Ｐ明朝"/>
                <w:sz w:val="24"/>
              </w:rPr>
              <w:t>1</w:t>
            </w:r>
            <w:r w:rsidRPr="003430FD">
              <w:rPr>
                <w:rFonts w:ascii="ＭＳ Ｐ明朝" w:eastAsia="ＭＳ Ｐ明朝" w:hAnsi="ＭＳ Ｐ明朝"/>
                <w:sz w:val="24"/>
                <w:vertAlign w:val="superscript"/>
              </w:rPr>
              <w:t>*1</w:t>
            </w:r>
            <w:r w:rsidRPr="003430FD">
              <w:rPr>
                <w:rFonts w:ascii="ＭＳ Ｐ明朝" w:eastAsia="ＭＳ Ｐ明朝" w:hAnsi="ＭＳ Ｐ明朝"/>
                <w:sz w:val="24"/>
              </w:rPr>
              <w:t>(</w:t>
            </w:r>
            <w:r w:rsidRPr="003430FD">
              <w:rPr>
                <w:rFonts w:ascii="ＭＳ Ｐ明朝" w:eastAsia="ＭＳ Ｐ明朝" w:hAnsi="ＭＳ Ｐ明朝" w:hint="eastAsia"/>
                <w:sz w:val="24"/>
              </w:rPr>
              <w:t>名称は別紙参照</w:t>
            </w:r>
            <w:r w:rsidRPr="003430FD">
              <w:rPr>
                <w:rFonts w:ascii="ＭＳ Ｐ明朝" w:eastAsia="ＭＳ Ｐ明朝" w:hAnsi="ＭＳ Ｐ明朝"/>
                <w:sz w:val="24"/>
              </w:rPr>
              <w:t>)</w:t>
            </w:r>
          </w:p>
        </w:tc>
      </w:tr>
      <w:tr w:rsidR="003A6458" w:rsidRPr="00D9031F" w14:paraId="0D7859FC" w14:textId="77777777" w:rsidTr="00252FDB">
        <w:trPr>
          <w:trHeight w:val="4272"/>
        </w:trPr>
        <w:tc>
          <w:tcPr>
            <w:tcW w:w="4219" w:type="dxa"/>
            <w:tcBorders>
              <w:right w:val="nil"/>
            </w:tcBorders>
          </w:tcPr>
          <w:p w14:paraId="42EF72D2" w14:textId="19FE93BF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1)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ポリ塩化ビフェニル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(PCB)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類</w:t>
            </w:r>
          </w:p>
          <w:p w14:paraId="7714BD19" w14:textId="68391919" w:rsidR="003A6458" w:rsidRPr="00252FDB" w:rsidRDefault="003A6458" w:rsidP="005E3FA5">
            <w:pPr>
              <w:ind w:firstLineChars="135" w:firstLine="216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ポリ塩化ターフェニル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(PCT)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類</w:t>
            </w:r>
          </w:p>
          <w:p w14:paraId="71A76DFA" w14:textId="77777777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2)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アスベスト類</w:t>
            </w:r>
          </w:p>
          <w:p w14:paraId="3F330070" w14:textId="77777777" w:rsidR="003A6458" w:rsidRPr="00252FDB" w:rsidRDefault="003A6458" w:rsidP="005E3FA5">
            <w:pPr>
              <w:tabs>
                <w:tab w:val="left" w:pos="180"/>
              </w:tabs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3)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特定有機スズ化合物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(1)</w:t>
            </w:r>
          </w:p>
          <w:p w14:paraId="22A4A2D4" w14:textId="77777777" w:rsidR="003A6458" w:rsidRPr="00252FDB" w:rsidRDefault="003A6458" w:rsidP="005E3FA5">
            <w:pPr>
              <w:ind w:firstLineChars="250" w:firstLine="40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ビス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トリブチルスズ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＝オキシド</w:t>
            </w:r>
          </w:p>
          <w:p w14:paraId="21076633" w14:textId="77777777" w:rsidR="003A6458" w:rsidRPr="00252FDB" w:rsidRDefault="003A6458" w:rsidP="005E3FA5">
            <w:pPr>
              <w:ind w:firstLineChars="250" w:firstLine="40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3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置換有機スズ化合物</w:t>
            </w:r>
          </w:p>
          <w:p w14:paraId="33E87B6F" w14:textId="77777777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4)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特定有機スズ化合物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(2)</w:t>
            </w:r>
          </w:p>
          <w:p w14:paraId="78D4210B" w14:textId="77777777" w:rsidR="003A6458" w:rsidRPr="00252FDB" w:rsidRDefault="003A6458" w:rsidP="005E3FA5">
            <w:pPr>
              <w:ind w:firstLineChars="250" w:firstLine="40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ジブチルスズ化合物</w:t>
            </w:r>
          </w:p>
          <w:p w14:paraId="7D04AD63" w14:textId="68242B70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5)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特定有機スズ化合物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(3)</w:t>
            </w:r>
          </w:p>
          <w:p w14:paraId="377C9BB0" w14:textId="55B60E19" w:rsidR="003A6458" w:rsidRPr="00252FDB" w:rsidRDefault="003A6458" w:rsidP="005E3FA5">
            <w:pPr>
              <w:ind w:firstLineChars="250" w:firstLine="40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ジオクチルスズ化合物</w:t>
            </w:r>
          </w:p>
          <w:p w14:paraId="426D77FE" w14:textId="1C9EE1B8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6)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短鎖型塩化パラフィン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(SCCP, C10–13)</w:t>
            </w:r>
          </w:p>
          <w:p w14:paraId="7CA128EE" w14:textId="5F22A0DE" w:rsidR="003A6458" w:rsidRDefault="003A6458" w:rsidP="005E3FA5">
            <w:pPr>
              <w:tabs>
                <w:tab w:val="left" w:pos="5040"/>
              </w:tabs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7) 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ポリブロモビフェニル（PBB）</w:t>
            </w:r>
          </w:p>
          <w:p w14:paraId="6451535E" w14:textId="21F4981D" w:rsidR="00A25E37" w:rsidRPr="00252FDB" w:rsidRDefault="00A25E37" w:rsidP="005E3FA5">
            <w:pPr>
              <w:tabs>
                <w:tab w:val="left" w:pos="5040"/>
              </w:tabs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8) ポリブロモジフェニルエーテル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(PBDE)</w:t>
            </w:r>
          </w:p>
          <w:p w14:paraId="4DAC349C" w14:textId="7A3D1254" w:rsidR="003A6458" w:rsidRPr="00252FDB" w:rsidRDefault="00A25E37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9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="003A6458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特定アミンを形成するアゾ染料、顔料</w:t>
            </w:r>
          </w:p>
          <w:p w14:paraId="626B3224" w14:textId="2BB755FC" w:rsidR="003A6458" w:rsidRPr="00252FDB" w:rsidRDefault="00A25E37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10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="003A6458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ポリ塩化ナフタレン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r w:rsidR="003A6458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塩素数が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3A6458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以上の物質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  <w:p w14:paraId="456F7761" w14:textId="325AAC5A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カドミウムおよびその化合物</w:t>
            </w:r>
          </w:p>
          <w:p w14:paraId="60439815" w14:textId="3796C7DC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鉛およびその化合物</w:t>
            </w:r>
          </w:p>
          <w:p w14:paraId="1C2E4149" w14:textId="40E6DC1B" w:rsidR="003A6458" w:rsidRPr="00252FDB" w:rsidRDefault="003A6458" w:rsidP="005E3FA5">
            <w:pPr>
              <w:tabs>
                <w:tab w:val="left" w:pos="180"/>
              </w:tabs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六価クロム化合物</w:t>
            </w:r>
          </w:p>
          <w:p w14:paraId="358B5753" w14:textId="1F66B6EC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4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水銀およびその化合物</w:t>
            </w:r>
          </w:p>
          <w:p w14:paraId="56A6C57A" w14:textId="672EE864" w:rsidR="00A25E37" w:rsidRDefault="00A25E37" w:rsidP="00A25E37">
            <w:pPr>
              <w:ind w:firstLineChars="50" w:firstLine="8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-) 四重金属（カドミウム、鉛、六価クロム、水銀）</w:t>
            </w:r>
          </w:p>
          <w:p w14:paraId="3DA1E1C5" w14:textId="7BDDF2AE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5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オゾン層破壊物質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(HCFC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は除く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t>*2</w:t>
            </w:r>
          </w:p>
          <w:p w14:paraId="065F1B83" w14:textId="3B004E09" w:rsidR="00331784" w:rsidRPr="00252FDB" w:rsidRDefault="00331784" w:rsidP="0033178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6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ハイドロクロロフルオロカーボン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(HCFC)</w:t>
            </w:r>
          </w:p>
          <w:p w14:paraId="01B5D80D" w14:textId="4186BF74" w:rsidR="00331784" w:rsidRPr="00252FDB" w:rsidRDefault="00331784">
            <w:pPr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7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ホルムアルデヒド</w:t>
            </w:r>
          </w:p>
          <w:p w14:paraId="09AF1502" w14:textId="7F269410" w:rsidR="00CC452D" w:rsidRPr="00252FDB" w:rsidRDefault="00CC452D" w:rsidP="00A34744">
            <w:pPr>
              <w:ind w:left="275" w:hangingChars="172" w:hanging="275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8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="00EA5175" w:rsidRPr="00EA5175">
              <w:rPr>
                <w:rFonts w:ascii="ＭＳ Ｐ明朝" w:eastAsia="ＭＳ Ｐ明朝" w:hAnsi="ＭＳ Ｐ明朝" w:hint="eastAsia"/>
                <w:sz w:val="16"/>
                <w:szCs w:val="16"/>
              </w:rPr>
              <w:t>ペルフルオロオクタンスルホン酸(PFOS) とその塩およびPFOS 関連物質(別名: パーフルオロオクタンスルホン酸(PFOS)とその塩およびPFOS 関連物質)</w:t>
            </w:r>
          </w:p>
        </w:tc>
        <w:tc>
          <w:tcPr>
            <w:tcW w:w="4924" w:type="dxa"/>
            <w:tcBorders>
              <w:left w:val="nil"/>
            </w:tcBorders>
          </w:tcPr>
          <w:p w14:paraId="49DE3F2D" w14:textId="44DD9F31" w:rsidR="003A6458" w:rsidRPr="00252FDB" w:rsidRDefault="00E467CF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9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="00A25E37" w:rsidRP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特定ベンゾトリアゾール化合物(1)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UV-320</w:t>
            </w:r>
          </w:p>
          <w:p w14:paraId="6E2A7E68" w14:textId="4A2D5D6B" w:rsidR="003A6458" w:rsidRPr="00252FDB" w:rsidRDefault="00A25E37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20</w:t>
            </w:r>
            <w:r w:rsidR="003A6458"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="003A6458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ジメチルフマレート</w:t>
            </w:r>
            <w:r w:rsidR="001344B5" w:rsidRPr="001344B5">
              <w:rPr>
                <w:rFonts w:ascii="ＭＳ Ｐ明朝" w:eastAsia="ＭＳ Ｐ明朝" w:hAnsi="ＭＳ Ｐ明朝"/>
                <w:sz w:val="16"/>
                <w:szCs w:val="16"/>
              </w:rPr>
              <w:t>(DMF)</w:t>
            </w:r>
          </w:p>
          <w:p w14:paraId="6F404C8C" w14:textId="6EBCDC3B" w:rsidR="003A6458" w:rsidRPr="00252FDB" w:rsidRDefault="003A6458" w:rsidP="00A25E3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A25E37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多環芳香族炭化水素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(PAH)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t xml:space="preserve"> </w:t>
            </w:r>
          </w:p>
          <w:p w14:paraId="10C57EF0" w14:textId="6C4A54AA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ヘキサブロモシクロドデカン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(HBCD)</w:t>
            </w:r>
          </w:p>
          <w:p w14:paraId="03A37C35" w14:textId="6B2B2212" w:rsidR="003A6458" w:rsidRPr="00252FDB" w:rsidRDefault="003A6458" w:rsidP="005E3FA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3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フタル酸エステル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(4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種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: DEHP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BBP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DBP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DIBP)</w:t>
            </w:r>
          </w:p>
          <w:p w14:paraId="31E0A784" w14:textId="58EB36A7" w:rsidR="003A6458" w:rsidRPr="00252FDB" w:rsidRDefault="003A6458" w:rsidP="005E3FA5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4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塩化リン酸エステル系難燃剤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br/>
              <w:t>(3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種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: TDCPP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TCEP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TCPP)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t xml:space="preserve"> </w:t>
            </w:r>
          </w:p>
          <w:p w14:paraId="12873784" w14:textId="5D1E7C33" w:rsidR="003A6458" w:rsidRPr="00252FDB" w:rsidRDefault="003A6458" w:rsidP="005E3FA5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5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ハイドロフルオロカーボン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(HFC)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t xml:space="preserve"> </w:t>
            </w:r>
          </w:p>
          <w:p w14:paraId="68697E25" w14:textId="1ADDCF7D" w:rsidR="00331784" w:rsidRPr="00252FDB" w:rsidRDefault="003A6458" w:rsidP="003430FD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6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ペルフルオロオクタン酸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(PFOA)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と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その塩およびPFOA関連物質</w:t>
            </w:r>
            <w:r w:rsidR="00331784"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br/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別名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: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パーフルオロオクタン酸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と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その塩および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PFOA関連物質)</w:t>
            </w:r>
          </w:p>
          <w:p w14:paraId="700891FB" w14:textId="71A4FC44" w:rsidR="00331784" w:rsidRPr="00252FDB" w:rsidRDefault="00331784" w:rsidP="006814C0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7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)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炭素数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9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から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のペルフルオロカルボン酸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(C9-C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 PFCA)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とその塩および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C9-C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 PFCA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関連物質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br/>
              <w:t>(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別名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: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炭素数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9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から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のパーフルオロカルボン酸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(C9-C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 PFCA)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とその塩および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C9-C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 xml:space="preserve"> PFCA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関連物質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  <w:p w14:paraId="523E0B59" w14:textId="6B613C7C" w:rsidR="00CC452D" w:rsidRPr="00252FDB" w:rsidRDefault="00CC452D" w:rsidP="006814C0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8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="00E467CF" w:rsidRPr="00252FDB">
              <w:rPr>
                <w:sz w:val="16"/>
                <w:szCs w:val="16"/>
              </w:rPr>
              <w:t xml:space="preserve"> </w:t>
            </w:r>
            <w:r w:rsidR="00E467CF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ペルフルオロヘキサンスルホン酸</w:t>
            </w:r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proofErr w:type="spellStart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PFHxS</w:t>
            </w:r>
            <w:proofErr w:type="spellEnd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)とその塩および</w:t>
            </w:r>
            <w:proofErr w:type="spellStart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PFHxS</w:t>
            </w:r>
            <w:proofErr w:type="spellEnd"/>
            <w:r w:rsidR="00E467CF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関連物質</w:t>
            </w:r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br/>
              <w:t xml:space="preserve">(別名: </w:t>
            </w:r>
            <w:r w:rsidR="00E467CF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パーフルオロヘキサンスルホン酸</w:t>
            </w:r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(</w:t>
            </w:r>
            <w:proofErr w:type="spellStart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PFHxS</w:t>
            </w:r>
            <w:proofErr w:type="spellEnd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)とその塩および</w:t>
            </w:r>
            <w:proofErr w:type="spellStart"/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PFHxS</w:t>
            </w:r>
            <w:proofErr w:type="spellEnd"/>
            <w:r w:rsidR="00E467CF"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関連物質</w:t>
            </w:r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  <w:p w14:paraId="579646B4" w14:textId="0E4E759B" w:rsidR="00E467CF" w:rsidRPr="00252FDB" w:rsidRDefault="00E467CF" w:rsidP="006814C0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9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Pr="00252FDB">
              <w:rPr>
                <w:sz w:val="16"/>
                <w:szCs w:val="16"/>
              </w:rPr>
              <w:t xml:space="preserve"> </w:t>
            </w:r>
            <w:r w:rsidRPr="00252FDB">
              <w:rPr>
                <w:rFonts w:ascii="ＭＳ Ｐ明朝" w:eastAsia="ＭＳ Ｐ明朝" w:hAnsi="ＭＳ Ｐ明朝" w:hint="eastAsia"/>
                <w:sz w:val="16"/>
                <w:szCs w:val="16"/>
              </w:rPr>
              <w:t>リン酸トリス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(イソプロピルフェニル)</w:t>
            </w:r>
            <w:r w:rsidRPr="00252FDB">
              <w:rPr>
                <w:sz w:val="16"/>
                <w:szCs w:val="16"/>
              </w:rPr>
              <w:t xml:space="preserve"> 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(PIP(3:1))</w:t>
            </w:r>
            <w:r w:rsidR="001C7CD1" w:rsidRPr="00252FDB"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  <w:t xml:space="preserve"> </w:t>
            </w:r>
          </w:p>
          <w:p w14:paraId="3D74C8DE" w14:textId="107081CA" w:rsidR="00E467CF" w:rsidRPr="00252FDB" w:rsidRDefault="00B14AE8" w:rsidP="00E467CF">
            <w:pPr>
              <w:rPr>
                <w:rFonts w:eastAsia="ＭＳ Ｐ明朝"/>
                <w:sz w:val="16"/>
                <w:szCs w:val="16"/>
                <w:vertAlign w:val="superscript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30</w:t>
            </w:r>
            <w:r w:rsidR="00E467CF"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="00E467CF" w:rsidRPr="00252FDB">
              <w:rPr>
                <w:rFonts w:eastAsia="ＭＳ Ｐ明朝"/>
                <w:sz w:val="16"/>
                <w:szCs w:val="16"/>
              </w:rPr>
              <w:t xml:space="preserve"> </w:t>
            </w:r>
            <w:r w:rsidR="00E467CF" w:rsidRPr="00252FDB">
              <w:rPr>
                <w:rFonts w:eastAsia="ＭＳ Ｐ明朝" w:hint="eastAsia"/>
                <w:sz w:val="16"/>
                <w:szCs w:val="16"/>
              </w:rPr>
              <w:t>デクロランプラス</w:t>
            </w:r>
            <w:r w:rsidR="00E467CF" w:rsidRPr="00252FDB">
              <w:rPr>
                <w:rFonts w:eastAsia="ＭＳ Ｐ明朝"/>
                <w:sz w:val="16"/>
                <w:szCs w:val="16"/>
                <w:vertAlign w:val="superscript"/>
              </w:rPr>
              <w:t>TM</w:t>
            </w:r>
          </w:p>
          <w:p w14:paraId="0BAADC3F" w14:textId="353FBCF5" w:rsidR="00E467CF" w:rsidRDefault="00E467CF" w:rsidP="006814C0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  <w:vertAlign w:val="superscript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3</w:t>
            </w:r>
            <w:r w:rsidR="00B14AE8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Pr="00252FDB">
              <w:rPr>
                <w:sz w:val="16"/>
                <w:szCs w:val="16"/>
              </w:rPr>
              <w:t xml:space="preserve"> </w:t>
            </w:r>
            <w:r w:rsidR="00B14AE8" w:rsidRPr="00B14AE8">
              <w:rPr>
                <w:rFonts w:hint="eastAsia"/>
                <w:sz w:val="16"/>
                <w:szCs w:val="16"/>
              </w:rPr>
              <w:t>特定ベンゾトリアゾール</w:t>
            </w:r>
            <w:r w:rsidR="00B14AE8" w:rsidRPr="00B14AE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化合物(2) </w:t>
            </w:r>
            <w:r w:rsidRPr="00B14AE8">
              <w:rPr>
                <w:rFonts w:ascii="ＭＳ Ｐ明朝" w:eastAsia="ＭＳ Ｐ明朝" w:hAnsi="ＭＳ Ｐ明朝"/>
                <w:sz w:val="16"/>
                <w:szCs w:val="16"/>
              </w:rPr>
              <w:t>U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V-328</w:t>
            </w:r>
          </w:p>
          <w:p w14:paraId="32193E50" w14:textId="18D7ED61" w:rsidR="00B14AE8" w:rsidRPr="00252FDB" w:rsidRDefault="00B14AE8" w:rsidP="002603FE">
            <w:pPr>
              <w:ind w:left="275" w:hangingChars="172" w:hanging="27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3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</w:t>
            </w:r>
            <w:r w:rsidRPr="00252FDB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  <w:r w:rsidRPr="00252FDB">
              <w:rPr>
                <w:sz w:val="16"/>
                <w:szCs w:val="16"/>
              </w:rPr>
              <w:t xml:space="preserve"> </w:t>
            </w:r>
            <w:r w:rsidR="002603FE" w:rsidRPr="002603FE">
              <w:rPr>
                <w:rFonts w:hint="eastAsia"/>
                <w:sz w:val="16"/>
                <w:szCs w:val="16"/>
              </w:rPr>
              <w:t>中鎖型塩化パラ</w:t>
            </w:r>
            <w:r w:rsidR="002603FE" w:rsidRPr="002603FE">
              <w:rPr>
                <w:rFonts w:ascii="ＭＳ Ｐ明朝" w:eastAsia="ＭＳ Ｐ明朝" w:hAnsi="ＭＳ Ｐ明朝" w:hint="eastAsia"/>
                <w:sz w:val="16"/>
                <w:szCs w:val="16"/>
              </w:rPr>
              <w:t>フィン</w:t>
            </w:r>
            <w:r w:rsidR="002603FE" w:rsidRPr="002603FE">
              <w:rPr>
                <w:rFonts w:ascii="ＭＳ Ｐ明朝" w:eastAsia="ＭＳ Ｐ明朝" w:hAnsi="ＭＳ Ｐ明朝"/>
                <w:sz w:val="16"/>
                <w:szCs w:val="16"/>
              </w:rPr>
              <w:t>(MCCP, C14-17)</w:t>
            </w:r>
          </w:p>
        </w:tc>
      </w:tr>
      <w:tr w:rsidR="003A6458" w:rsidRPr="00D9031F" w14:paraId="42D848E6" w14:textId="77777777" w:rsidTr="00252FDB">
        <w:trPr>
          <w:trHeight w:val="1896"/>
        </w:trPr>
        <w:tc>
          <w:tcPr>
            <w:tcW w:w="9143" w:type="dxa"/>
            <w:gridSpan w:val="2"/>
          </w:tcPr>
          <w:p w14:paraId="5D20C0A2" w14:textId="55453874" w:rsidR="003A6458" w:rsidRPr="00E429B4" w:rsidRDefault="003A6458" w:rsidP="002603FE">
            <w:pPr>
              <w:ind w:leftChars="95" w:left="567" w:hangingChars="184" w:hanging="368"/>
              <w:rPr>
                <w:rFonts w:ascii="ＭＳ Ｐ明朝" w:eastAsia="ＭＳ Ｐ明朝" w:hAnsi="ＭＳ Ｐ明朝"/>
                <w:sz w:val="20"/>
              </w:rPr>
            </w:pPr>
            <w:r w:rsidRPr="00E429B4">
              <w:rPr>
                <w:rFonts w:ascii="ＭＳ Ｐ明朝" w:eastAsia="ＭＳ Ｐ明朝" w:hAnsi="ＭＳ Ｐ明朝"/>
                <w:sz w:val="20"/>
              </w:rPr>
              <w:t xml:space="preserve">*1: 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各禁止物質の含有に関する保証内容は、化学物質管理ランク指針バージョン</w:t>
            </w:r>
            <w:r w:rsidR="00331784" w:rsidRPr="00E429B4">
              <w:rPr>
                <w:rFonts w:ascii="ＭＳ Ｐ明朝" w:eastAsia="ＭＳ Ｐ明朝" w:hAnsi="ＭＳ Ｐ明朝"/>
                <w:sz w:val="20"/>
              </w:rPr>
              <w:t>1</w:t>
            </w:r>
            <w:r w:rsidR="002603FE" w:rsidRPr="00E429B4">
              <w:rPr>
                <w:rFonts w:ascii="ＭＳ Ｐ明朝" w:eastAsia="ＭＳ Ｐ明朝" w:hAnsi="ＭＳ Ｐ明朝" w:hint="eastAsia"/>
                <w:sz w:val="20"/>
              </w:rPr>
              <w:t>5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の「</w:t>
            </w:r>
            <w:r w:rsidR="002603FE" w:rsidRPr="00E429B4">
              <w:rPr>
                <w:rFonts w:ascii="ＭＳ Ｐ明朝" w:eastAsia="ＭＳ Ｐ明朝" w:hAnsi="ＭＳ Ｐ明朝" w:hint="eastAsia"/>
                <w:sz w:val="20"/>
              </w:rPr>
              <w:t>付属書</w:t>
            </w:r>
            <w:r w:rsidRPr="00E429B4">
              <w:rPr>
                <w:rFonts w:ascii="ＭＳ Ｐ明朝" w:eastAsia="ＭＳ Ｐ明朝" w:hAnsi="ＭＳ Ｐ明朝"/>
                <w:sz w:val="20"/>
              </w:rPr>
              <w:t>1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2603FE" w:rsidRPr="00E429B4">
              <w:rPr>
                <w:rFonts w:ascii="ＭＳ Ｐ明朝" w:eastAsia="ＭＳ Ｐ明朝" w:hAnsi="ＭＳ Ｐ明朝" w:hint="eastAsia"/>
                <w:sz w:val="20"/>
              </w:rPr>
              <w:t>表1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禁止物質レベル</w:t>
            </w:r>
            <w:r w:rsidRPr="00E429B4">
              <w:rPr>
                <w:rFonts w:ascii="ＭＳ Ｐ明朝" w:eastAsia="ＭＳ Ｐ明朝" w:hAnsi="ＭＳ Ｐ明朝"/>
                <w:sz w:val="20"/>
              </w:rPr>
              <w:t>1</w:t>
            </w:r>
            <w:r w:rsidRPr="00E429B4">
              <w:rPr>
                <w:rFonts w:ascii="ＭＳ Ｐ明朝" w:eastAsia="ＭＳ Ｐ明朝" w:hAnsi="ＭＳ Ｐ明朝" w:hint="eastAsia"/>
                <w:kern w:val="0"/>
                <w:sz w:val="20"/>
              </w:rPr>
              <w:t>物質</w:t>
            </w:r>
            <w:r w:rsidRPr="00E429B4">
              <w:rPr>
                <w:rFonts w:ascii="ＭＳ Ｐ明朝" w:eastAsia="ＭＳ Ｐ明朝" w:hAnsi="ＭＳ Ｐ明朝"/>
                <w:kern w:val="0"/>
                <w:sz w:val="20"/>
              </w:rPr>
              <w:t>/</w:t>
            </w:r>
            <w:r w:rsidRPr="00E429B4">
              <w:rPr>
                <w:rFonts w:ascii="ＭＳ Ｐ明朝" w:eastAsia="ＭＳ Ｐ明朝" w:hAnsi="ＭＳ Ｐ明朝" w:hint="eastAsia"/>
                <w:kern w:val="0"/>
                <w:sz w:val="20"/>
              </w:rPr>
              <w:t>物質群リスト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」に基づいています。また、規制対象については</w:t>
            </w:r>
            <w:r w:rsidR="004E3F5A" w:rsidRPr="00E429B4">
              <w:rPr>
                <w:rFonts w:ascii="ＭＳ Ｐ明朝" w:eastAsia="ＭＳ Ｐ明朝" w:hAnsi="ＭＳ Ｐ明朝" w:hint="eastAsia"/>
                <w:sz w:val="20"/>
              </w:rPr>
              <w:t>本ランク指針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の「</w:t>
            </w:r>
            <w:r w:rsidR="002603FE" w:rsidRPr="00E429B4">
              <w:rPr>
                <w:rFonts w:ascii="ＭＳ Ｐ明朝" w:eastAsia="ＭＳ Ｐ明朝" w:hAnsi="ＭＳ Ｐ明朝" w:hint="eastAsia"/>
                <w:sz w:val="20"/>
              </w:rPr>
              <w:t xml:space="preserve">付属書1 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表</w:t>
            </w:r>
            <w:r w:rsidR="002603FE" w:rsidRPr="00E429B4">
              <w:rPr>
                <w:rFonts w:ascii="ＭＳ Ｐ明朝" w:eastAsia="ＭＳ Ｐ明朝" w:hAnsi="ＭＳ Ｐ明朝" w:hint="eastAsia"/>
                <w:sz w:val="20"/>
              </w:rPr>
              <w:t>1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 xml:space="preserve">　禁止物質レベル</w:t>
            </w:r>
            <w:r w:rsidRPr="00E429B4">
              <w:rPr>
                <w:rFonts w:ascii="ＭＳ Ｐ明朝" w:eastAsia="ＭＳ Ｐ明朝" w:hAnsi="ＭＳ Ｐ明朝"/>
                <w:sz w:val="20"/>
              </w:rPr>
              <w:t>1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の規制対象」に基づいています。</w:t>
            </w:r>
            <w:r w:rsidRPr="00E429B4">
              <w:rPr>
                <w:rFonts w:ascii="ＭＳ Ｐ明朝" w:eastAsia="ＭＳ Ｐ明朝" w:hAnsi="ＭＳ Ｐ明朝"/>
                <w:sz w:val="20"/>
              </w:rPr>
              <w:br/>
            </w:r>
            <w:r w:rsidR="00C56288" w:rsidRPr="00E429B4">
              <w:rPr>
                <w:rFonts w:ascii="ＭＳ Ｐ明朝" w:eastAsia="ＭＳ Ｐ明朝" w:hAnsi="ＭＳ Ｐ明朝" w:hint="eastAsia"/>
                <w:sz w:val="20"/>
              </w:rPr>
              <w:t>なお、本ランク指針の</w:t>
            </w:r>
            <w:r w:rsidR="002603FE" w:rsidRPr="00E429B4">
              <w:rPr>
                <w:rFonts w:ascii="ＭＳ Ｐ明朝" w:eastAsia="ＭＳ Ｐ明朝" w:hAnsi="ＭＳ Ｐ明朝" w:hint="eastAsia"/>
                <w:sz w:val="20"/>
              </w:rPr>
              <w:t>付属書1</w:t>
            </w:r>
            <w:r w:rsidR="00C56288" w:rsidRPr="00E429B4">
              <w:rPr>
                <w:rFonts w:ascii="ＭＳ Ｐ明朝" w:eastAsia="ＭＳ Ｐ明朝" w:hAnsi="ＭＳ Ｐ明朝"/>
                <w:sz w:val="20"/>
              </w:rPr>
              <w:t>では、「禁止物質レベル1物質/物質群」に属する物質について(一部を除き)明示しておりませんが、「禁止物質レベル1物質/物質群」に該当する全ての物質が規制対象となることにご留意ください。</w:t>
            </w:r>
          </w:p>
          <w:p w14:paraId="07E04C35" w14:textId="3F7C5A0A" w:rsidR="003A6458" w:rsidRPr="00E429B4" w:rsidRDefault="003A6458" w:rsidP="00EE781A">
            <w:pPr>
              <w:ind w:leftChars="95" w:left="567" w:hangingChars="184" w:hanging="368"/>
              <w:rPr>
                <w:rFonts w:ascii="ＭＳ Ｐ明朝" w:eastAsia="ＭＳ Ｐ明朝" w:hAnsi="ＭＳ Ｐ明朝"/>
                <w:sz w:val="20"/>
              </w:rPr>
            </w:pPr>
            <w:r w:rsidRPr="00E429B4">
              <w:rPr>
                <w:rFonts w:ascii="ＭＳ Ｐ明朝" w:eastAsia="ＭＳ Ｐ明朝" w:hAnsi="ＭＳ Ｐ明朝"/>
                <w:sz w:val="20"/>
              </w:rPr>
              <w:t xml:space="preserve">*2: </w:t>
            </w:r>
            <w:r w:rsidRPr="00E429B4">
              <w:rPr>
                <w:rFonts w:ascii="ＭＳ Ｐ明朝" w:eastAsia="ＭＳ Ｐ明朝" w:hAnsi="ＭＳ Ｐ明朝" w:hint="eastAsia"/>
                <w:sz w:val="20"/>
              </w:rPr>
              <w:t>パナソニックグループ発行のグリーン調達基準書に基づいています。</w:t>
            </w:r>
          </w:p>
        </w:tc>
      </w:tr>
    </w:tbl>
    <w:p w14:paraId="7E716981" w14:textId="6A970A3F" w:rsidR="003A6458" w:rsidRPr="00CA6191" w:rsidRDefault="003A6458" w:rsidP="00371A17">
      <w:pPr>
        <w:ind w:right="48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430F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以上</w:t>
      </w:r>
    </w:p>
    <w:sectPr w:rsidR="003A6458" w:rsidRPr="00CA6191" w:rsidSect="00252FDB">
      <w:footerReference w:type="default" r:id="rId11"/>
      <w:pgSz w:w="11906" w:h="16838"/>
      <w:pgMar w:top="454" w:right="1304" w:bottom="295" w:left="130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7B92" w14:textId="77777777" w:rsidR="001A547F" w:rsidRDefault="001A547F" w:rsidP="00A00869">
      <w:r>
        <w:separator/>
      </w:r>
    </w:p>
  </w:endnote>
  <w:endnote w:type="continuationSeparator" w:id="0">
    <w:p w14:paraId="10E21D3B" w14:textId="77777777" w:rsidR="001A547F" w:rsidRDefault="001A547F" w:rsidP="00A00869">
      <w:r>
        <w:continuationSeparator/>
      </w:r>
    </w:p>
  </w:endnote>
  <w:endnote w:type="continuationNotice" w:id="1">
    <w:p w14:paraId="77B8AB97" w14:textId="77777777" w:rsidR="001A547F" w:rsidRDefault="001A5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68F5" w14:textId="77777777" w:rsidR="0030689F" w:rsidRPr="00E87698" w:rsidRDefault="0030689F" w:rsidP="00E87698">
    <w:pPr>
      <w:pStyle w:val="ab"/>
      <w:jc w:val="center"/>
      <w:rPr>
        <w:b/>
      </w:rPr>
    </w:pPr>
    <w:r w:rsidRPr="002956FC">
      <w:rPr>
        <w:rFonts w:hint="eastAsia"/>
        <w:b/>
      </w:rPr>
      <w:t xml:space="preserve">（　　　</w:t>
    </w:r>
    <w:r w:rsidRPr="002956FC">
      <w:rPr>
        <w:b/>
      </w:rPr>
      <w:t>/</w:t>
    </w:r>
    <w:r w:rsidRPr="002956FC">
      <w:rPr>
        <w:rFonts w:hint="eastAsia"/>
        <w:b/>
      </w:rPr>
      <w:t xml:space="preserve">　　　ページ）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1863" w14:textId="77777777" w:rsidR="001A547F" w:rsidRDefault="001A547F" w:rsidP="00A00869">
      <w:r>
        <w:separator/>
      </w:r>
    </w:p>
  </w:footnote>
  <w:footnote w:type="continuationSeparator" w:id="0">
    <w:p w14:paraId="12B66532" w14:textId="77777777" w:rsidR="001A547F" w:rsidRDefault="001A547F" w:rsidP="00A00869">
      <w:r>
        <w:continuationSeparator/>
      </w:r>
    </w:p>
  </w:footnote>
  <w:footnote w:type="continuationNotice" w:id="1">
    <w:p w14:paraId="24CF8787" w14:textId="77777777" w:rsidR="001A547F" w:rsidRDefault="001A54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A13"/>
    <w:multiLevelType w:val="singleLevel"/>
    <w:tmpl w:val="44BEB70A"/>
    <w:lvl w:ilvl="0"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5B5F8A"/>
    <w:multiLevelType w:val="singleLevel"/>
    <w:tmpl w:val="D754419C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/>
        <w:sz w:val="18"/>
        <w:szCs w:val="18"/>
        <w:lang w:val="en-US"/>
      </w:rPr>
    </w:lvl>
  </w:abstractNum>
  <w:abstractNum w:abstractNumId="2" w15:restartNumberingAfterBreak="0">
    <w:nsid w:val="4731734B"/>
    <w:multiLevelType w:val="hybridMultilevel"/>
    <w:tmpl w:val="3E2A35D8"/>
    <w:lvl w:ilvl="0" w:tplc="EDDA4880">
      <w:start w:val="20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4AC17FED"/>
    <w:multiLevelType w:val="singleLevel"/>
    <w:tmpl w:val="023E59B0"/>
    <w:lvl w:ilvl="0">
      <w:start w:val="19"/>
      <w:numFmt w:val="decimalFullWidth"/>
      <w:lvlText w:val="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4C5F1024"/>
    <w:multiLevelType w:val="hybridMultilevel"/>
    <w:tmpl w:val="650C1522"/>
    <w:lvl w:ilvl="0" w:tplc="FC1C6BEC">
      <w:start w:val="2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1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80149A"/>
    <w:multiLevelType w:val="singleLevel"/>
    <w:tmpl w:val="01CC71D4"/>
    <w:lvl w:ilvl="0">
      <w:numFmt w:val="bullet"/>
      <w:lvlText w:val="※"/>
      <w:lvlJc w:val="left"/>
      <w:pPr>
        <w:tabs>
          <w:tab w:val="num" w:pos="660"/>
        </w:tabs>
        <w:ind w:left="660" w:hanging="240"/>
      </w:pPr>
      <w:rPr>
        <w:rFonts w:ascii="ＭＳ 明朝" w:eastAsia="ＭＳ 明朝" w:hAnsi="Century" w:hint="eastAsia"/>
      </w:rPr>
    </w:lvl>
  </w:abstractNum>
  <w:num w:numId="1" w16cid:durableId="337079126">
    <w:abstractNumId w:val="1"/>
  </w:num>
  <w:num w:numId="2" w16cid:durableId="589236525">
    <w:abstractNumId w:val="3"/>
  </w:num>
  <w:num w:numId="3" w16cid:durableId="2044821259">
    <w:abstractNumId w:val="0"/>
  </w:num>
  <w:num w:numId="4" w16cid:durableId="1502819237">
    <w:abstractNumId w:val="5"/>
  </w:num>
  <w:num w:numId="5" w16cid:durableId="929849905">
    <w:abstractNumId w:val="2"/>
  </w:num>
  <w:num w:numId="6" w16cid:durableId="2102482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42"/>
    <w:rsid w:val="00012868"/>
    <w:rsid w:val="000216C9"/>
    <w:rsid w:val="000246FA"/>
    <w:rsid w:val="0002583B"/>
    <w:rsid w:val="00040045"/>
    <w:rsid w:val="00047554"/>
    <w:rsid w:val="00055848"/>
    <w:rsid w:val="00070B4E"/>
    <w:rsid w:val="000744BD"/>
    <w:rsid w:val="00076545"/>
    <w:rsid w:val="00081CD1"/>
    <w:rsid w:val="0008732E"/>
    <w:rsid w:val="00090539"/>
    <w:rsid w:val="000A4583"/>
    <w:rsid w:val="000B13F3"/>
    <w:rsid w:val="000C29A4"/>
    <w:rsid w:val="000C542B"/>
    <w:rsid w:val="000E4A0B"/>
    <w:rsid w:val="001011AB"/>
    <w:rsid w:val="00102DA0"/>
    <w:rsid w:val="00102F2B"/>
    <w:rsid w:val="001033EF"/>
    <w:rsid w:val="001041A9"/>
    <w:rsid w:val="00111C6A"/>
    <w:rsid w:val="00114045"/>
    <w:rsid w:val="00122F06"/>
    <w:rsid w:val="0012301B"/>
    <w:rsid w:val="00124D6A"/>
    <w:rsid w:val="001344B5"/>
    <w:rsid w:val="00135A6D"/>
    <w:rsid w:val="0013731A"/>
    <w:rsid w:val="001419D9"/>
    <w:rsid w:val="00142054"/>
    <w:rsid w:val="001450DF"/>
    <w:rsid w:val="0016611E"/>
    <w:rsid w:val="00171472"/>
    <w:rsid w:val="00180488"/>
    <w:rsid w:val="0018645B"/>
    <w:rsid w:val="00190F9A"/>
    <w:rsid w:val="0019319F"/>
    <w:rsid w:val="0019572D"/>
    <w:rsid w:val="00196ED4"/>
    <w:rsid w:val="001A547F"/>
    <w:rsid w:val="001B4154"/>
    <w:rsid w:val="001B780D"/>
    <w:rsid w:val="001C7CD1"/>
    <w:rsid w:val="001D5B57"/>
    <w:rsid w:val="001D60A2"/>
    <w:rsid w:val="001D72B9"/>
    <w:rsid w:val="001E15AB"/>
    <w:rsid w:val="001E1FC8"/>
    <w:rsid w:val="001E36BF"/>
    <w:rsid w:val="0022680C"/>
    <w:rsid w:val="002331CE"/>
    <w:rsid w:val="00236FD8"/>
    <w:rsid w:val="00252FDB"/>
    <w:rsid w:val="002603FE"/>
    <w:rsid w:val="00264852"/>
    <w:rsid w:val="00267700"/>
    <w:rsid w:val="00271FBE"/>
    <w:rsid w:val="0028506B"/>
    <w:rsid w:val="00290014"/>
    <w:rsid w:val="00294206"/>
    <w:rsid w:val="00294D92"/>
    <w:rsid w:val="002956FC"/>
    <w:rsid w:val="00296C3D"/>
    <w:rsid w:val="002A1305"/>
    <w:rsid w:val="002A1DE9"/>
    <w:rsid w:val="002A3A4C"/>
    <w:rsid w:val="002A6A20"/>
    <w:rsid w:val="002D2BFF"/>
    <w:rsid w:val="002D51F1"/>
    <w:rsid w:val="002D7572"/>
    <w:rsid w:val="002E6CB1"/>
    <w:rsid w:val="00300D25"/>
    <w:rsid w:val="00303552"/>
    <w:rsid w:val="0030689F"/>
    <w:rsid w:val="00331784"/>
    <w:rsid w:val="00337AAF"/>
    <w:rsid w:val="0034233F"/>
    <w:rsid w:val="003430FD"/>
    <w:rsid w:val="00347EB8"/>
    <w:rsid w:val="003502A1"/>
    <w:rsid w:val="0036037F"/>
    <w:rsid w:val="00364383"/>
    <w:rsid w:val="003648F8"/>
    <w:rsid w:val="003654D5"/>
    <w:rsid w:val="00371A17"/>
    <w:rsid w:val="00371D08"/>
    <w:rsid w:val="00372D32"/>
    <w:rsid w:val="00383289"/>
    <w:rsid w:val="003836E8"/>
    <w:rsid w:val="003841D1"/>
    <w:rsid w:val="00385D62"/>
    <w:rsid w:val="003875E2"/>
    <w:rsid w:val="00395463"/>
    <w:rsid w:val="003A2848"/>
    <w:rsid w:val="003A40B4"/>
    <w:rsid w:val="003A5EDB"/>
    <w:rsid w:val="003A6458"/>
    <w:rsid w:val="003B4A19"/>
    <w:rsid w:val="003D0D35"/>
    <w:rsid w:val="003D5668"/>
    <w:rsid w:val="003E4387"/>
    <w:rsid w:val="003E4A57"/>
    <w:rsid w:val="003F14CC"/>
    <w:rsid w:val="0040470E"/>
    <w:rsid w:val="00404B84"/>
    <w:rsid w:val="00421F9E"/>
    <w:rsid w:val="00427902"/>
    <w:rsid w:val="00430C5B"/>
    <w:rsid w:val="00433A36"/>
    <w:rsid w:val="00435595"/>
    <w:rsid w:val="0044112B"/>
    <w:rsid w:val="00442876"/>
    <w:rsid w:val="0045073B"/>
    <w:rsid w:val="00451507"/>
    <w:rsid w:val="00451E9F"/>
    <w:rsid w:val="004551F3"/>
    <w:rsid w:val="004559B9"/>
    <w:rsid w:val="00455CD8"/>
    <w:rsid w:val="00456AE7"/>
    <w:rsid w:val="00460767"/>
    <w:rsid w:val="0046342A"/>
    <w:rsid w:val="0047238C"/>
    <w:rsid w:val="004762FA"/>
    <w:rsid w:val="00477251"/>
    <w:rsid w:val="00477329"/>
    <w:rsid w:val="0047797A"/>
    <w:rsid w:val="004807A7"/>
    <w:rsid w:val="00481CD4"/>
    <w:rsid w:val="00482017"/>
    <w:rsid w:val="00484092"/>
    <w:rsid w:val="00484BD3"/>
    <w:rsid w:val="00491843"/>
    <w:rsid w:val="00492B3B"/>
    <w:rsid w:val="004940B6"/>
    <w:rsid w:val="004A2503"/>
    <w:rsid w:val="004B0784"/>
    <w:rsid w:val="004C3BCD"/>
    <w:rsid w:val="004C48D4"/>
    <w:rsid w:val="004D1E01"/>
    <w:rsid w:val="004D2A80"/>
    <w:rsid w:val="004D3D03"/>
    <w:rsid w:val="004D6D4B"/>
    <w:rsid w:val="004E0DC3"/>
    <w:rsid w:val="004E10E1"/>
    <w:rsid w:val="004E3F5A"/>
    <w:rsid w:val="004E43C3"/>
    <w:rsid w:val="004E51AE"/>
    <w:rsid w:val="004E6251"/>
    <w:rsid w:val="004E63CD"/>
    <w:rsid w:val="0050350B"/>
    <w:rsid w:val="005053EA"/>
    <w:rsid w:val="00506175"/>
    <w:rsid w:val="00507547"/>
    <w:rsid w:val="005150DD"/>
    <w:rsid w:val="00516ED4"/>
    <w:rsid w:val="00517AE3"/>
    <w:rsid w:val="00521149"/>
    <w:rsid w:val="00525EF1"/>
    <w:rsid w:val="00531721"/>
    <w:rsid w:val="0053553F"/>
    <w:rsid w:val="005500C2"/>
    <w:rsid w:val="00550818"/>
    <w:rsid w:val="005528D3"/>
    <w:rsid w:val="00552B4D"/>
    <w:rsid w:val="00564E1E"/>
    <w:rsid w:val="00567DB2"/>
    <w:rsid w:val="00577068"/>
    <w:rsid w:val="00584EA3"/>
    <w:rsid w:val="00585B77"/>
    <w:rsid w:val="00586D72"/>
    <w:rsid w:val="005948F4"/>
    <w:rsid w:val="005956A5"/>
    <w:rsid w:val="005B7282"/>
    <w:rsid w:val="005B7EFC"/>
    <w:rsid w:val="005C241B"/>
    <w:rsid w:val="005C3B20"/>
    <w:rsid w:val="005C65C7"/>
    <w:rsid w:val="005D51B5"/>
    <w:rsid w:val="005D79DE"/>
    <w:rsid w:val="005E0605"/>
    <w:rsid w:val="005E0F36"/>
    <w:rsid w:val="005E7CFD"/>
    <w:rsid w:val="005F32B4"/>
    <w:rsid w:val="005F3D3C"/>
    <w:rsid w:val="005F3E91"/>
    <w:rsid w:val="005F7CB1"/>
    <w:rsid w:val="0060140A"/>
    <w:rsid w:val="0060428E"/>
    <w:rsid w:val="00627153"/>
    <w:rsid w:val="00627F68"/>
    <w:rsid w:val="0063695F"/>
    <w:rsid w:val="0064524F"/>
    <w:rsid w:val="0068074F"/>
    <w:rsid w:val="006814C0"/>
    <w:rsid w:val="00685A3C"/>
    <w:rsid w:val="00687807"/>
    <w:rsid w:val="006909EC"/>
    <w:rsid w:val="00690AFC"/>
    <w:rsid w:val="00696514"/>
    <w:rsid w:val="006A7538"/>
    <w:rsid w:val="006C2A72"/>
    <w:rsid w:val="006C471B"/>
    <w:rsid w:val="006D08CA"/>
    <w:rsid w:val="006E34C7"/>
    <w:rsid w:val="006F028F"/>
    <w:rsid w:val="00707E07"/>
    <w:rsid w:val="00712050"/>
    <w:rsid w:val="00715550"/>
    <w:rsid w:val="00715F6E"/>
    <w:rsid w:val="00726A58"/>
    <w:rsid w:val="00733F4C"/>
    <w:rsid w:val="00735A71"/>
    <w:rsid w:val="00752CE3"/>
    <w:rsid w:val="00762691"/>
    <w:rsid w:val="007644F2"/>
    <w:rsid w:val="007662C6"/>
    <w:rsid w:val="00766D8F"/>
    <w:rsid w:val="00794C5C"/>
    <w:rsid w:val="007A239C"/>
    <w:rsid w:val="007B4306"/>
    <w:rsid w:val="007B44BC"/>
    <w:rsid w:val="007B6B36"/>
    <w:rsid w:val="007C4D40"/>
    <w:rsid w:val="007E0743"/>
    <w:rsid w:val="007F21B1"/>
    <w:rsid w:val="007F515B"/>
    <w:rsid w:val="00802D86"/>
    <w:rsid w:val="008046AF"/>
    <w:rsid w:val="00807CBD"/>
    <w:rsid w:val="0081515E"/>
    <w:rsid w:val="00817D41"/>
    <w:rsid w:val="0082082E"/>
    <w:rsid w:val="008254A9"/>
    <w:rsid w:val="00835F7E"/>
    <w:rsid w:val="008368F6"/>
    <w:rsid w:val="008539B3"/>
    <w:rsid w:val="00854411"/>
    <w:rsid w:val="00855DF5"/>
    <w:rsid w:val="00866E7B"/>
    <w:rsid w:val="008675EB"/>
    <w:rsid w:val="00867E93"/>
    <w:rsid w:val="00872078"/>
    <w:rsid w:val="00880976"/>
    <w:rsid w:val="00882066"/>
    <w:rsid w:val="008911C7"/>
    <w:rsid w:val="00892A0F"/>
    <w:rsid w:val="00897437"/>
    <w:rsid w:val="008A0954"/>
    <w:rsid w:val="008B207F"/>
    <w:rsid w:val="008B61BC"/>
    <w:rsid w:val="008B633C"/>
    <w:rsid w:val="008D596D"/>
    <w:rsid w:val="008E2C35"/>
    <w:rsid w:val="008E6369"/>
    <w:rsid w:val="0090061F"/>
    <w:rsid w:val="0091064C"/>
    <w:rsid w:val="0091093E"/>
    <w:rsid w:val="00912136"/>
    <w:rsid w:val="00912AD1"/>
    <w:rsid w:val="00924E71"/>
    <w:rsid w:val="0092558A"/>
    <w:rsid w:val="00927AEE"/>
    <w:rsid w:val="00931890"/>
    <w:rsid w:val="00933DF9"/>
    <w:rsid w:val="00934006"/>
    <w:rsid w:val="00934764"/>
    <w:rsid w:val="00934C79"/>
    <w:rsid w:val="0093602B"/>
    <w:rsid w:val="00937706"/>
    <w:rsid w:val="009407BD"/>
    <w:rsid w:val="00941482"/>
    <w:rsid w:val="009475DF"/>
    <w:rsid w:val="00955D1D"/>
    <w:rsid w:val="00956B77"/>
    <w:rsid w:val="009663AE"/>
    <w:rsid w:val="00993F76"/>
    <w:rsid w:val="009A02F0"/>
    <w:rsid w:val="009A2FC8"/>
    <w:rsid w:val="009A31AF"/>
    <w:rsid w:val="009A465E"/>
    <w:rsid w:val="009B1593"/>
    <w:rsid w:val="009B36A8"/>
    <w:rsid w:val="009C15C1"/>
    <w:rsid w:val="009C4725"/>
    <w:rsid w:val="009C4D97"/>
    <w:rsid w:val="009E6F3D"/>
    <w:rsid w:val="009F1420"/>
    <w:rsid w:val="009F17DF"/>
    <w:rsid w:val="00A00869"/>
    <w:rsid w:val="00A00C63"/>
    <w:rsid w:val="00A024E2"/>
    <w:rsid w:val="00A075D0"/>
    <w:rsid w:val="00A139AD"/>
    <w:rsid w:val="00A13BDA"/>
    <w:rsid w:val="00A16780"/>
    <w:rsid w:val="00A20825"/>
    <w:rsid w:val="00A2466C"/>
    <w:rsid w:val="00A25E37"/>
    <w:rsid w:val="00A34744"/>
    <w:rsid w:val="00A3639F"/>
    <w:rsid w:val="00A4093D"/>
    <w:rsid w:val="00A41A67"/>
    <w:rsid w:val="00A41CB7"/>
    <w:rsid w:val="00A4542A"/>
    <w:rsid w:val="00A45796"/>
    <w:rsid w:val="00A47972"/>
    <w:rsid w:val="00A70FCF"/>
    <w:rsid w:val="00A7237C"/>
    <w:rsid w:val="00A74080"/>
    <w:rsid w:val="00A801AC"/>
    <w:rsid w:val="00A95562"/>
    <w:rsid w:val="00AB6FF4"/>
    <w:rsid w:val="00AB776F"/>
    <w:rsid w:val="00AC1E80"/>
    <w:rsid w:val="00AC2B38"/>
    <w:rsid w:val="00AC4422"/>
    <w:rsid w:val="00AD6973"/>
    <w:rsid w:val="00AE7726"/>
    <w:rsid w:val="00AF3F7A"/>
    <w:rsid w:val="00B038F2"/>
    <w:rsid w:val="00B07123"/>
    <w:rsid w:val="00B11FFF"/>
    <w:rsid w:val="00B14AE8"/>
    <w:rsid w:val="00B15D1A"/>
    <w:rsid w:val="00B16A97"/>
    <w:rsid w:val="00B2160B"/>
    <w:rsid w:val="00B3173A"/>
    <w:rsid w:val="00B327DA"/>
    <w:rsid w:val="00B356D2"/>
    <w:rsid w:val="00B4447F"/>
    <w:rsid w:val="00B55537"/>
    <w:rsid w:val="00B57DF5"/>
    <w:rsid w:val="00B620C6"/>
    <w:rsid w:val="00B63CAD"/>
    <w:rsid w:val="00B6468B"/>
    <w:rsid w:val="00B66210"/>
    <w:rsid w:val="00B864ED"/>
    <w:rsid w:val="00B94C39"/>
    <w:rsid w:val="00B9765A"/>
    <w:rsid w:val="00BA1542"/>
    <w:rsid w:val="00BA6320"/>
    <w:rsid w:val="00BC06E8"/>
    <w:rsid w:val="00BC3260"/>
    <w:rsid w:val="00BC36E5"/>
    <w:rsid w:val="00BC3A95"/>
    <w:rsid w:val="00BD0129"/>
    <w:rsid w:val="00BD4842"/>
    <w:rsid w:val="00BF29BC"/>
    <w:rsid w:val="00BF5715"/>
    <w:rsid w:val="00BF6013"/>
    <w:rsid w:val="00BF6E73"/>
    <w:rsid w:val="00C125F5"/>
    <w:rsid w:val="00C200F8"/>
    <w:rsid w:val="00C33B70"/>
    <w:rsid w:val="00C36FA2"/>
    <w:rsid w:val="00C376C6"/>
    <w:rsid w:val="00C420AD"/>
    <w:rsid w:val="00C43E13"/>
    <w:rsid w:val="00C53AE2"/>
    <w:rsid w:val="00C56288"/>
    <w:rsid w:val="00C61F8C"/>
    <w:rsid w:val="00C62CF3"/>
    <w:rsid w:val="00C74AEE"/>
    <w:rsid w:val="00C7568E"/>
    <w:rsid w:val="00C778FC"/>
    <w:rsid w:val="00C827E5"/>
    <w:rsid w:val="00C82C66"/>
    <w:rsid w:val="00C82E59"/>
    <w:rsid w:val="00C90DA4"/>
    <w:rsid w:val="00CA0BE6"/>
    <w:rsid w:val="00CA1166"/>
    <w:rsid w:val="00CA28CC"/>
    <w:rsid w:val="00CA6191"/>
    <w:rsid w:val="00CB5941"/>
    <w:rsid w:val="00CC452D"/>
    <w:rsid w:val="00CC5DE3"/>
    <w:rsid w:val="00CD2973"/>
    <w:rsid w:val="00CD2BCF"/>
    <w:rsid w:val="00CD7812"/>
    <w:rsid w:val="00CE20F9"/>
    <w:rsid w:val="00CF6FB1"/>
    <w:rsid w:val="00D00107"/>
    <w:rsid w:val="00D06969"/>
    <w:rsid w:val="00D15539"/>
    <w:rsid w:val="00D21405"/>
    <w:rsid w:val="00D21B4A"/>
    <w:rsid w:val="00D2287F"/>
    <w:rsid w:val="00D30E50"/>
    <w:rsid w:val="00D372B1"/>
    <w:rsid w:val="00D409AA"/>
    <w:rsid w:val="00D429E3"/>
    <w:rsid w:val="00D50ED5"/>
    <w:rsid w:val="00D520F4"/>
    <w:rsid w:val="00D562FE"/>
    <w:rsid w:val="00D9031F"/>
    <w:rsid w:val="00D94CA1"/>
    <w:rsid w:val="00D9736B"/>
    <w:rsid w:val="00D97C88"/>
    <w:rsid w:val="00D97CB0"/>
    <w:rsid w:val="00DA09F1"/>
    <w:rsid w:val="00DA61D7"/>
    <w:rsid w:val="00DD3E7E"/>
    <w:rsid w:val="00DE2F54"/>
    <w:rsid w:val="00DF2C2D"/>
    <w:rsid w:val="00DF64A4"/>
    <w:rsid w:val="00E04330"/>
    <w:rsid w:val="00E104F9"/>
    <w:rsid w:val="00E15135"/>
    <w:rsid w:val="00E17BBF"/>
    <w:rsid w:val="00E23119"/>
    <w:rsid w:val="00E2349E"/>
    <w:rsid w:val="00E249FE"/>
    <w:rsid w:val="00E348EF"/>
    <w:rsid w:val="00E34D09"/>
    <w:rsid w:val="00E36452"/>
    <w:rsid w:val="00E36535"/>
    <w:rsid w:val="00E41AD5"/>
    <w:rsid w:val="00E429B4"/>
    <w:rsid w:val="00E4468E"/>
    <w:rsid w:val="00E4588C"/>
    <w:rsid w:val="00E467CF"/>
    <w:rsid w:val="00E51103"/>
    <w:rsid w:val="00E51AAE"/>
    <w:rsid w:val="00E5273C"/>
    <w:rsid w:val="00E6117D"/>
    <w:rsid w:val="00E6224F"/>
    <w:rsid w:val="00E734E0"/>
    <w:rsid w:val="00E8720C"/>
    <w:rsid w:val="00E87698"/>
    <w:rsid w:val="00E90225"/>
    <w:rsid w:val="00E966D7"/>
    <w:rsid w:val="00EA11A7"/>
    <w:rsid w:val="00EA2A97"/>
    <w:rsid w:val="00EA5175"/>
    <w:rsid w:val="00EB3A45"/>
    <w:rsid w:val="00EC05F2"/>
    <w:rsid w:val="00ED5C1E"/>
    <w:rsid w:val="00ED5D00"/>
    <w:rsid w:val="00ED67D6"/>
    <w:rsid w:val="00EE10A6"/>
    <w:rsid w:val="00EE283C"/>
    <w:rsid w:val="00EE3C97"/>
    <w:rsid w:val="00EE4087"/>
    <w:rsid w:val="00EE5234"/>
    <w:rsid w:val="00EE781A"/>
    <w:rsid w:val="00EF468A"/>
    <w:rsid w:val="00EF48FF"/>
    <w:rsid w:val="00EF5B22"/>
    <w:rsid w:val="00F01720"/>
    <w:rsid w:val="00F223C2"/>
    <w:rsid w:val="00F2263D"/>
    <w:rsid w:val="00F259D1"/>
    <w:rsid w:val="00F43E20"/>
    <w:rsid w:val="00F4475D"/>
    <w:rsid w:val="00F47FCB"/>
    <w:rsid w:val="00F511E7"/>
    <w:rsid w:val="00F52A28"/>
    <w:rsid w:val="00F53400"/>
    <w:rsid w:val="00F65163"/>
    <w:rsid w:val="00F663C8"/>
    <w:rsid w:val="00F746A5"/>
    <w:rsid w:val="00F84BDA"/>
    <w:rsid w:val="00F86367"/>
    <w:rsid w:val="00F903FD"/>
    <w:rsid w:val="00F92818"/>
    <w:rsid w:val="00FA7E97"/>
    <w:rsid w:val="00FB1FE1"/>
    <w:rsid w:val="00FB3B39"/>
    <w:rsid w:val="00FC5788"/>
    <w:rsid w:val="00FD1452"/>
    <w:rsid w:val="00FD7501"/>
    <w:rsid w:val="00FE3C08"/>
    <w:rsid w:val="00FE6FAE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EC4C"/>
  <w15:docId w15:val="{0D4A1B27-AB86-4F12-AA6E-C5463E53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customStyle="1" w:styleId="a6">
    <w:name w:val="標準 + ＭＳ 明朝"/>
    <w:aliases w:val="9 pt"/>
    <w:basedOn w:val="a"/>
    <w:link w:val="Char"/>
    <w:rsid w:val="00882066"/>
    <w:rPr>
      <w:rFonts w:ascii="ＭＳ 明朝" w:hAnsi="ＭＳ 明朝"/>
      <w:sz w:val="18"/>
      <w:szCs w:val="18"/>
    </w:rPr>
  </w:style>
  <w:style w:type="character" w:customStyle="1" w:styleId="Char">
    <w:name w:val="標準 + ＭＳ 明朝 Char"/>
    <w:aliases w:val="9 pt Char"/>
    <w:link w:val="a6"/>
    <w:rsid w:val="00882066"/>
    <w:rPr>
      <w:rFonts w:ascii="ＭＳ 明朝" w:eastAsia="ＭＳ 明朝" w:hAnsi="ＭＳ 明朝"/>
      <w:kern w:val="2"/>
      <w:sz w:val="18"/>
      <w:szCs w:val="18"/>
      <w:lang w:val="en-US" w:eastAsia="ja-JP" w:bidi="ar-SA"/>
    </w:rPr>
  </w:style>
  <w:style w:type="paragraph" w:styleId="a7">
    <w:name w:val="Balloon Text"/>
    <w:basedOn w:val="a"/>
    <w:semiHidden/>
    <w:rsid w:val="005528D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954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008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00869"/>
    <w:rPr>
      <w:kern w:val="2"/>
      <w:sz w:val="21"/>
    </w:rPr>
  </w:style>
  <w:style w:type="paragraph" w:styleId="ab">
    <w:name w:val="footer"/>
    <w:basedOn w:val="a"/>
    <w:link w:val="ac"/>
    <w:rsid w:val="00A008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00869"/>
    <w:rPr>
      <w:kern w:val="2"/>
      <w:sz w:val="21"/>
    </w:rPr>
  </w:style>
  <w:style w:type="character" w:styleId="ad">
    <w:name w:val="annotation reference"/>
    <w:basedOn w:val="a0"/>
    <w:semiHidden/>
    <w:unhideWhenUsed/>
    <w:rsid w:val="00956B77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956B77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956B77"/>
    <w:rPr>
      <w:kern w:val="2"/>
      <w:sz w:val="21"/>
      <w:lang w:bidi="ar-SA"/>
    </w:rPr>
  </w:style>
  <w:style w:type="paragraph" w:styleId="af0">
    <w:name w:val="annotation subject"/>
    <w:basedOn w:val="ae"/>
    <w:next w:val="ae"/>
    <w:link w:val="af1"/>
    <w:semiHidden/>
    <w:unhideWhenUsed/>
    <w:rsid w:val="00956B7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956B77"/>
    <w:rPr>
      <w:b/>
      <w:bCs/>
      <w:kern w:val="2"/>
      <w:sz w:val="21"/>
      <w:lang w:bidi="ar-SA"/>
    </w:rPr>
  </w:style>
  <w:style w:type="paragraph" w:styleId="af2">
    <w:name w:val="Revision"/>
    <w:hidden/>
    <w:uiPriority w:val="99"/>
    <w:semiHidden/>
    <w:rsid w:val="00482017"/>
    <w:rPr>
      <w:kern w:val="2"/>
      <w:sz w:val="21"/>
      <w:lang w:bidi="ar-SA"/>
    </w:rPr>
  </w:style>
  <w:style w:type="paragraph" w:styleId="Web">
    <w:name w:val="Normal (Web)"/>
    <w:basedOn w:val="a"/>
    <w:uiPriority w:val="99"/>
    <w:semiHidden/>
    <w:unhideWhenUsed/>
    <w:rsid w:val="00FC57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f3a03-3184-4333-8f6d-212e2dcdb475" xsi:nil="true"/>
    <lcf76f155ced4ddcb4097134ff3c332f xmlns="b0009a6d-ade3-4d02-9c6a-1df722411e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E33BE1135AFB4DB74E45562CC54257" ma:contentTypeVersion="12" ma:contentTypeDescription="新しいドキュメントを作成します。" ma:contentTypeScope="" ma:versionID="1e96bcc6e0f574db61c9741204d21359">
  <xsd:schema xmlns:xsd="http://www.w3.org/2001/XMLSchema" xmlns:xs="http://www.w3.org/2001/XMLSchema" xmlns:p="http://schemas.microsoft.com/office/2006/metadata/properties" xmlns:ns2="b0009a6d-ade3-4d02-9c6a-1df722411e26" xmlns:ns3="79bf3a03-3184-4333-8f6d-212e2dcdb475" targetNamespace="http://schemas.microsoft.com/office/2006/metadata/properties" ma:root="true" ma:fieldsID="8c1911ed9260fd4e0ffeb673fc06df31" ns2:_="" ns3:_="">
    <xsd:import namespace="b0009a6d-ade3-4d02-9c6a-1df722411e26"/>
    <xsd:import namespace="79bf3a03-3184-4333-8f6d-212e2dcdb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09a6d-ade3-4d02-9c6a-1df722411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e391acf-b2a8-4a1c-9c03-161b1cee9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f3a03-3184-4333-8f6d-212e2dcdb4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2cf9a8-8100-4834-9532-200715910393}" ma:internalName="TaxCatchAll" ma:showField="CatchAllData" ma:web="79bf3a03-3184-4333-8f6d-212e2dcdb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6322-DF94-4A69-B2CE-D73C3D2D3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6D69F-88E0-4259-A430-03050394BA69}">
  <ds:schemaRefs>
    <ds:schemaRef ds:uri="http://schemas.microsoft.com/office/2006/metadata/properties"/>
    <ds:schemaRef ds:uri="http://schemas.microsoft.com/office/infopath/2007/PartnerControls"/>
    <ds:schemaRef ds:uri="79bf3a03-3184-4333-8f6d-212e2dcdb475"/>
    <ds:schemaRef ds:uri="b0009a6d-ade3-4d02-9c6a-1df722411e26"/>
  </ds:schemaRefs>
</ds:datastoreItem>
</file>

<file path=customXml/itemProps3.xml><?xml version="1.0" encoding="utf-8"?>
<ds:datastoreItem xmlns:ds="http://schemas.openxmlformats.org/officeDocument/2006/customXml" ds:itemID="{DE8FE10B-D3F5-4DD4-832C-696009271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09a6d-ade3-4d02-9c6a-1df722411e26"/>
    <ds:schemaRef ds:uri="79bf3a03-3184-4333-8f6d-212e2dcdb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FDD081-CBE9-4FE0-A5ED-B3E38F3A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1242</Words>
  <Characters>1519</Characters>
  <Application>Microsoft Office Word</Application>
  <DocSecurity>0</DocSecurity>
  <Lines>74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圓井 正明</cp:lastModifiedBy>
  <cp:revision>14</cp:revision>
  <dcterms:created xsi:type="dcterms:W3CDTF">2025-07-16T06:36:00Z</dcterms:created>
  <dcterms:modified xsi:type="dcterms:W3CDTF">2026-04-17T02:59:00Z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0x01010099E33BE1135AFB4DB74E45562CC54257</vt:lpwstr>
  </property>
  <property fmtid="{D5CDD505-2E9C-101B-9397-08002B2CF9AE}" pid="3" name="Order">
    <vt:r8>789200</vt:r8>
  </property>
  <property fmtid="{D5CDD505-2E9C-101B-9397-08002B2CF9AE}" pid="4" name="MediaServiceImageTags">
    <vt:lpwstr/>
  </property>
</Properties>
</file>